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79FDF" w14:textId="3A51CBF8" w:rsidR="00EF45C7" w:rsidRPr="002A0810" w:rsidRDefault="00EF45C7" w:rsidP="00EF45C7">
      <w:pPr>
        <w:pStyle w:val="MDPI41tablecaption"/>
        <w:spacing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A0810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S</w:t>
      </w:r>
      <w:r w:rsidRPr="002A0810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The equation used for D100, B100, and L100 traits.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4053"/>
      </w:tblGrid>
      <w:tr w:rsidR="008D6F0A" w:rsidRPr="00C96F0B" w14:paraId="618482AD" w14:textId="24C3DD5E" w:rsidTr="003B2FD1">
        <w:trPr>
          <w:jc w:val="center"/>
        </w:trPr>
        <w:tc>
          <w:tcPr>
            <w:tcW w:w="8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CF38C" w14:textId="1DD1E9D4" w:rsidR="008D6F0A" w:rsidRPr="00C96F0B" w:rsidRDefault="008D6F0A" w:rsidP="00C96F0B">
            <w:bookmarkStart w:id="1" w:name="_Hlk15930479"/>
            <w:r w:rsidRPr="00C96F0B">
              <w:t>Trait</w:t>
            </w:r>
            <w:r w:rsidR="003B2FD1">
              <w:t xml:space="preserve"> </w:t>
            </w:r>
            <w:r w:rsidR="00C96F0B" w:rsidRPr="00C96F0B">
              <w:rPr>
                <w:vertAlign w:val="superscript"/>
              </w:rPr>
              <w:t>a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790AC" w14:textId="156FDC58" w:rsidR="008D6F0A" w:rsidRPr="00C96F0B" w:rsidRDefault="008D6F0A" w:rsidP="00C96F0B">
            <w:pPr>
              <w:rPr>
                <w:rFonts w:eastAsiaTheme="minorEastAsia"/>
              </w:rPr>
            </w:pPr>
            <w:r w:rsidRPr="00C96F0B">
              <w:t>Equation</w:t>
            </w:r>
          </w:p>
        </w:tc>
        <w:tc>
          <w:tcPr>
            <w:tcW w:w="4053" w:type="dxa"/>
            <w:tcBorders>
              <w:top w:val="single" w:sz="8" w:space="0" w:color="auto"/>
              <w:bottom w:val="single" w:sz="4" w:space="0" w:color="auto"/>
            </w:tcBorders>
          </w:tcPr>
          <w:p w14:paraId="09101E78" w14:textId="78B3BC7E" w:rsidR="008D6F0A" w:rsidRPr="00C96F0B" w:rsidRDefault="008D6F0A" w:rsidP="00C96F0B">
            <w:pPr>
              <w:rPr>
                <w:rFonts w:eastAsiaTheme="minorEastAsia"/>
              </w:rPr>
            </w:pPr>
            <w:r w:rsidRPr="00C96F0B">
              <w:rPr>
                <w:rFonts w:eastAsiaTheme="minorEastAsia" w:hint="eastAsia"/>
              </w:rPr>
              <w:t>P</w:t>
            </w:r>
            <w:r w:rsidRPr="00C96F0B">
              <w:rPr>
                <w:rFonts w:eastAsiaTheme="minorEastAsia"/>
              </w:rPr>
              <w:t>arameter</w:t>
            </w:r>
          </w:p>
        </w:tc>
      </w:tr>
      <w:tr w:rsidR="008D6F0A" w:rsidRPr="00C96F0B" w14:paraId="45B18CC4" w14:textId="4A6D985E" w:rsidTr="003B2FD1">
        <w:trPr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960A21" w14:textId="77777777" w:rsidR="008D6F0A" w:rsidRPr="00C96F0B" w:rsidRDefault="008D6F0A" w:rsidP="00C96F0B">
            <w:r w:rsidRPr="00C96F0B">
              <w:t>D100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52549" w14:textId="7F4992CC" w:rsidR="008D6F0A" w:rsidRPr="00C96F0B" w:rsidRDefault="00FF1DE4" w:rsidP="00C96F0B">
            <w:pPr>
              <w:rPr>
                <w:rFonts w:ascii="Times New Roman" w:hAnsi="Times New Roman"/>
              </w:rPr>
            </w:pPr>
            <m:oMathPara>
              <m:oMath>
                <m:r>
                  <m:rPr>
                    <m:sty m:val="p"/>
                  </m:rPr>
                  <m:t>measured age-</m:t>
                </m:r>
                <m:f>
                  <m:fPr>
                    <m:ctrlPr>
                      <w:rPr>
                        <w:rFonts w:eastAsiaTheme="minorEastAsia"/>
                      </w:rPr>
                    </m:ctrlPr>
                  </m:fPr>
                  <m:num>
                    <m:r>
                      <m:rPr>
                        <m:sty m:val="p"/>
                      </m:rPr>
                      <m:t>(test weight-100)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eastAsiaTheme="minorEastAsia"/>
                      </w:rPr>
                      <m:t>CF</m:t>
                    </m:r>
                  </m:den>
                </m:f>
              </m:oMath>
            </m:oMathPara>
          </w:p>
        </w:tc>
        <w:tc>
          <w:tcPr>
            <w:tcW w:w="4053" w:type="dxa"/>
            <w:tcBorders>
              <w:top w:val="single" w:sz="4" w:space="0" w:color="auto"/>
            </w:tcBorders>
          </w:tcPr>
          <w:p w14:paraId="75C71284" w14:textId="77777777" w:rsidR="00C96F0B" w:rsidRDefault="00FF1DE4" w:rsidP="00C96F0B">
            <w:pPr>
              <w:rPr>
                <w:rFonts w:ascii="Times New Roman" w:eastAsiaTheme="minorEastAsia" w:hAnsi="Times New Roman"/>
              </w:rPr>
            </w:pPr>
            <m:oMath>
              <m:r>
                <m:rPr>
                  <m:sty m:val="p"/>
                </m:rPr>
                <m:t xml:space="preserve">CF = </m:t>
              </m:r>
              <m:f>
                <m:fPr>
                  <m:ctrlPr/>
                </m:fPr>
                <m:num>
                  <m:r>
                    <m:rPr>
                      <m:sty m:val="p"/>
                    </m:rPr>
                    <m:t>1.826040</m:t>
                  </m:r>
                  <m:r>
                    <m:rPr>
                      <m:sty m:val="p"/>
                    </m:rPr>
                    <w:rPr>
                      <w:rFonts w:eastAsiaTheme="minorEastAsia"/>
                    </w:rPr>
                    <m:t>×</m:t>
                  </m:r>
                  <m:r>
                    <m:rPr>
                      <m:sty m:val="p"/>
                    </m:rPr>
                    <m:t>test weight</m:t>
                  </m:r>
                </m:num>
                <m:den>
                  <m:r>
                    <m:rPr>
                      <m:sty m:val="p"/>
                    </m:rPr>
                    <m:t>measured age</m:t>
                  </m:r>
                </m:den>
              </m:f>
              <m:d>
                <m:dPr>
                  <m:ctrlPr/>
                </m:dPr>
                <m:e>
                  <m:r>
                    <m:rPr>
                      <m:sty m:val="p"/>
                    </m:rPr>
                    <m:t>male</m:t>
                  </m:r>
                </m:e>
              </m:d>
            </m:oMath>
            <w:r w:rsidRPr="00C96F0B">
              <w:rPr>
                <w:rFonts w:ascii="Times New Roman" w:eastAsiaTheme="minorEastAsia" w:hAnsi="Times New Roman"/>
              </w:rPr>
              <w:t xml:space="preserve">, </w:t>
            </w:r>
          </w:p>
          <w:p w14:paraId="697B1F85" w14:textId="3EA5B2BF" w:rsidR="008D6F0A" w:rsidRPr="00C96F0B" w:rsidRDefault="00FF1DE4" w:rsidP="00C96F0B">
            <w:pPr>
              <w:rPr>
                <w:rFonts w:ascii="Times New Roman" w:hAnsi="Times New Roman"/>
              </w:rPr>
            </w:pPr>
            <w:r w:rsidRPr="00C96F0B">
              <w:rPr>
                <w:rFonts w:ascii="Times New Roman" w:eastAsiaTheme="minorEastAsia" w:hAnsi="Times New Roman"/>
              </w:rPr>
              <w:t xml:space="preserve">or </w:t>
            </w:r>
            <m:oMath>
              <m:r>
                <m:rPr>
                  <m:sty m:val="p"/>
                </m:rPr>
                <m:t xml:space="preserve">CF = </m:t>
              </m:r>
              <m:f>
                <m:fPr>
                  <m:ctrlPr/>
                </m:fPr>
                <m:num>
                  <m:r>
                    <m:rPr>
                      <m:sty m:val="p"/>
                    </m:rPr>
                    <m:t>1.714615</m:t>
                  </m:r>
                  <m:r>
                    <m:rPr>
                      <m:sty m:val="p"/>
                    </m:rPr>
                    <w:rPr>
                      <w:rFonts w:eastAsiaTheme="minorEastAsia"/>
                    </w:rPr>
                    <m:t>×</m:t>
                  </m:r>
                  <m:r>
                    <m:rPr>
                      <m:sty m:val="p"/>
                    </m:rPr>
                    <m:t>test weight</m:t>
                  </m:r>
                </m:num>
                <m:den>
                  <m:r>
                    <m:rPr>
                      <m:sty m:val="p"/>
                    </m:rPr>
                    <m:t>measured age</m:t>
                  </m:r>
                </m:den>
              </m:f>
              <m:d>
                <m:dPr>
                  <m:ctrlPr/>
                </m:dPr>
                <m:e>
                  <m:r>
                    <m:rPr>
                      <m:sty m:val="p"/>
                    </m:rPr>
                    <m:t>female</m:t>
                  </m:r>
                </m:e>
              </m:d>
            </m:oMath>
          </w:p>
        </w:tc>
      </w:tr>
      <w:tr w:rsidR="008D6F0A" w:rsidRPr="00C96F0B" w14:paraId="51D55058" w14:textId="79AA44A0" w:rsidTr="003B2FD1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772120B" w14:textId="2C5A54D3" w:rsidR="008D6F0A" w:rsidRPr="00C96F0B" w:rsidRDefault="008D6F0A" w:rsidP="00C96F0B">
            <w:r w:rsidRPr="00C96F0B">
              <w:t>B100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724A5E2" w14:textId="29C3A5AE" w:rsidR="008D6F0A" w:rsidRPr="00C96F0B" w:rsidRDefault="00FF1DE4" w:rsidP="00C96F0B">
            <w:pPr>
              <w:rPr>
                <w:rFonts w:ascii="Times New Roman" w:hAnsi="Times New Roman"/>
              </w:rPr>
            </w:pPr>
            <m:oMathPara>
              <m:oMath>
                <m:r>
                  <m:rPr>
                    <m:sty m:val="p"/>
                  </m:rPr>
                  <m:t>test backfat thickness</m:t>
                </m:r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r>
                  <m:rPr>
                    <m:sty m:val="p"/>
                  </m:rPr>
                  <m:t>CF</m:t>
                </m:r>
              </m:oMath>
            </m:oMathPara>
          </w:p>
        </w:tc>
        <w:tc>
          <w:tcPr>
            <w:tcW w:w="4053" w:type="dxa"/>
          </w:tcPr>
          <w:p w14:paraId="37C2939D" w14:textId="77777777" w:rsidR="00C96F0B" w:rsidRDefault="00FF1DE4" w:rsidP="00C96F0B">
            <w:pPr>
              <w:rPr>
                <w:rFonts w:ascii="Times New Roman" w:eastAsiaTheme="minorEastAsia" w:hAnsi="Times New Roman"/>
              </w:rPr>
            </w:pPr>
            <m:oMath>
              <m:r>
                <m:rPr>
                  <m:sty m:val="p"/>
                </m:rPr>
                <m:t xml:space="preserve">CF = </m:t>
              </m:r>
              <m:f>
                <m:fPr>
                  <m:ctrlPr/>
                </m:fPr>
                <m:num>
                  <m:r>
                    <m:rPr>
                      <m:sty m:val="p"/>
                    </m:rPr>
                    <m:t>13.468</m:t>
                  </m:r>
                </m:num>
                <m:den>
                  <m:r>
                    <m:rPr>
                      <m:sty m:val="p"/>
                    </m:rPr>
                    <m:t>13.468+0.111528</m:t>
                  </m:r>
                  <m:r>
                    <m:rPr>
                      <m:sty m:val="p"/>
                    </m:rPr>
                    <w:rPr>
                      <w:rFonts w:eastAsiaTheme="minorEastAsia"/>
                    </w:rPr>
                    <m:t>×</m:t>
                  </m:r>
                  <m:d>
                    <m:dPr>
                      <m:begChr m:val="（"/>
                      <m:endChr m:val="）"/>
                      <m:ctrlPr>
                        <w:rPr>
                          <w:rFonts w:eastAsia="宋体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eastAsia="宋体"/>
                        </w:rPr>
                        <m:t>test weight-100</m:t>
                      </m:r>
                    </m:e>
                  </m:d>
                </m:den>
              </m:f>
              <m:d>
                <m:dPr>
                  <m:ctrlPr/>
                </m:dPr>
                <m:e>
                  <m:r>
                    <m:rPr>
                      <m:sty m:val="p"/>
                    </m:rPr>
                    <m:t>male</m:t>
                  </m:r>
                </m:e>
              </m:d>
            </m:oMath>
            <w:r w:rsidRPr="00C96F0B">
              <w:rPr>
                <w:rFonts w:ascii="Times New Roman" w:eastAsiaTheme="minorEastAsia" w:hAnsi="Times New Roman"/>
              </w:rPr>
              <w:t xml:space="preserve">, </w:t>
            </w:r>
          </w:p>
          <w:p w14:paraId="1417AE8E" w14:textId="6DCEF60F" w:rsidR="008D6F0A" w:rsidRPr="00C96F0B" w:rsidRDefault="00FF1DE4" w:rsidP="00C96F0B">
            <w:pPr>
              <w:rPr>
                <w:rFonts w:ascii="Times New Roman" w:hAnsi="Times New Roman"/>
              </w:rPr>
            </w:pPr>
            <w:r w:rsidRPr="00C96F0B">
              <w:rPr>
                <w:rFonts w:ascii="Times New Roman" w:eastAsiaTheme="minorEastAsia" w:hAnsi="Times New Roman"/>
              </w:rPr>
              <w:t xml:space="preserve">or </w:t>
            </w:r>
            <m:oMath>
              <m:r>
                <m:rPr>
                  <m:sty m:val="p"/>
                </m:rPr>
                <m:t>CF =</m:t>
              </m:r>
              <m:r>
                <m:t xml:space="preserve"> </m:t>
              </m:r>
              <m:f>
                <m:fPr>
                  <m:ctrlPr/>
                </m:fPr>
                <m:num>
                  <m:r>
                    <m:rPr>
                      <m:sty m:val="p"/>
                    </m:rPr>
                    <m:t>15.654</m:t>
                  </m:r>
                </m:num>
                <m:den>
                  <m:r>
                    <m:rPr>
                      <m:sty m:val="p"/>
                    </m:rPr>
                    <m:t>15.654+0.156646</m:t>
                  </m:r>
                  <m:r>
                    <m:rPr>
                      <m:sty m:val="p"/>
                    </m:rPr>
                    <w:rPr>
                      <w:rFonts w:eastAsiaTheme="minorEastAsia"/>
                    </w:rPr>
                    <m:t>×</m:t>
                  </m:r>
                  <m:d>
                    <m:dPr>
                      <m:begChr m:val="（"/>
                      <m:endChr m:val="）"/>
                      <m:ctrlPr>
                        <w:rPr>
                          <w:rFonts w:eastAsia="宋体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eastAsia="宋体"/>
                        </w:rPr>
                        <m:t>test weight-100</m:t>
                      </m:r>
                    </m:e>
                  </m:d>
                </m:den>
              </m:f>
              <m:d>
                <m:dPr>
                  <m:ctrlPr/>
                </m:dPr>
                <m:e>
                  <m:r>
                    <m:rPr>
                      <m:sty m:val="p"/>
                    </m:rPr>
                    <m:t>female</m:t>
                  </m:r>
                </m:e>
              </m:d>
            </m:oMath>
          </w:p>
        </w:tc>
      </w:tr>
      <w:tr w:rsidR="008D6F0A" w:rsidRPr="00C96F0B" w14:paraId="0C47FE4A" w14:textId="408307C8" w:rsidTr="003B2FD1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82A40" w14:textId="01CD2D3E" w:rsidR="008D6F0A" w:rsidRPr="00C96F0B" w:rsidRDefault="008D6F0A" w:rsidP="00C96F0B">
            <w:r w:rsidRPr="00C96F0B">
              <w:t>L100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BA133" w14:textId="49569E47" w:rsidR="008D6F0A" w:rsidRPr="00C96F0B" w:rsidRDefault="00C96F0B" w:rsidP="00C96F0B">
            <w:pPr>
              <w:rPr>
                <w:rFonts w:ascii="Times New Roman" w:hAnsi="Times New Roman"/>
              </w:rPr>
            </w:pPr>
            <m:oMathPara>
              <m:oMath>
                <m:r>
                  <m:rPr>
                    <m:sty m:val="p"/>
                  </m:rPr>
                  <m:t>test loin muscle area</m:t>
                </m:r>
                <m:r>
                  <m:rPr>
                    <m:sty m:val="p"/>
                  </m:rPr>
                  <w:rPr>
                    <w:rFonts w:eastAsiaTheme="minorEastAsia"/>
                  </w:rPr>
                  <m:t>+</m:t>
                </m:r>
                <m:d>
                  <m:dPr>
                    <m:ctrlPr>
                      <w:rPr>
                        <w:rFonts w:eastAsiaTheme="minorEastAsia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eastAsiaTheme="minorEastAsia"/>
                      </w:rPr>
                      <m:t>test weight-100</m:t>
                    </m:r>
                  </m:e>
                </m:d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f>
                  <m:fPr>
                    <m:ctrlPr>
                      <w:rPr>
                        <w:rFonts w:eastAsiaTheme="minorEastAsi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eastAsiaTheme="minorEastAsia"/>
                      </w:rPr>
                      <m:t>test</m:t>
                    </m:r>
                    <m:r>
                      <m:rPr>
                        <m:sty m:val="p"/>
                      </m:rPr>
                      <m:t xml:space="preserve"> loin muscle area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eastAsiaTheme="minorEastAsia"/>
                      </w:rPr>
                      <m:t>test weight+70</m:t>
                    </m:r>
                  </m:den>
                </m:f>
              </m:oMath>
            </m:oMathPara>
          </w:p>
        </w:tc>
        <w:tc>
          <w:tcPr>
            <w:tcW w:w="4053" w:type="dxa"/>
            <w:tcBorders>
              <w:bottom w:val="single" w:sz="4" w:space="0" w:color="auto"/>
            </w:tcBorders>
          </w:tcPr>
          <w:p w14:paraId="7DCE5387" w14:textId="0238C98C" w:rsidR="008D6F0A" w:rsidRPr="00C96F0B" w:rsidRDefault="00C96F0B" w:rsidP="00C96F0B">
            <w:pPr>
              <w:rPr>
                <w:rFonts w:eastAsiaTheme="minorEastAsia"/>
              </w:rPr>
            </w:pPr>
            <w:r w:rsidRPr="00C96F0B">
              <w:rPr>
                <w:rFonts w:eastAsiaTheme="minorEastAsia" w:hint="eastAsia"/>
              </w:rPr>
              <w:t>-</w:t>
            </w:r>
          </w:p>
        </w:tc>
      </w:tr>
    </w:tbl>
    <w:p w14:paraId="40F30A97" w14:textId="0D34DFDD" w:rsidR="00EF45C7" w:rsidRPr="002A0810" w:rsidRDefault="00EF45C7" w:rsidP="00EF45C7">
      <w:pPr>
        <w:pStyle w:val="MDPI43tablefooter"/>
        <w:spacing w:line="360" w:lineRule="auto"/>
        <w:ind w:left="425" w:right="425"/>
        <w:rPr>
          <w:rFonts w:ascii="Times New Roman" w:hAnsi="Times New Roman" w:cs="Times New Roman"/>
        </w:rPr>
      </w:pPr>
      <w:bookmarkStart w:id="2" w:name="_Hlk25822354"/>
      <w:bookmarkEnd w:id="1"/>
      <w:r w:rsidRPr="002A0810">
        <w:rPr>
          <w:rFonts w:ascii="Times New Roman" w:hAnsi="Times New Roman" w:cs="Times New Roman"/>
        </w:rPr>
        <w:t>a: D100 = days to 100 kg, L100 = loin muscle area at 100 kg, B100 = backfat thickness at 100 kg</w:t>
      </w:r>
      <w:bookmarkEnd w:id="2"/>
      <w:r w:rsidR="00C96F0B">
        <w:rPr>
          <w:rFonts w:ascii="Times New Roman" w:hAnsi="Times New Roman" w:cs="Times New Roman"/>
        </w:rPr>
        <w:t>.</w:t>
      </w:r>
      <w:r w:rsidRPr="002A0810">
        <w:rPr>
          <w:rFonts w:ascii="Times New Roman" w:hAnsi="Times New Roman" w:cs="Times New Roman"/>
        </w:rPr>
        <w:t xml:space="preserve"> </w:t>
      </w:r>
    </w:p>
    <w:p w14:paraId="6E26D2BE" w14:textId="77777777" w:rsidR="000773C8" w:rsidRPr="00EF45C7" w:rsidRDefault="000773C8" w:rsidP="00C96F0B"/>
    <w:sectPr w:rsidR="000773C8" w:rsidRPr="00EF4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5E504" w14:textId="77777777" w:rsidR="00B64D33" w:rsidRDefault="00B64D33" w:rsidP="00C96F0B">
      <w:r>
        <w:separator/>
      </w:r>
    </w:p>
  </w:endnote>
  <w:endnote w:type="continuationSeparator" w:id="0">
    <w:p w14:paraId="72504390" w14:textId="77777777" w:rsidR="00B64D33" w:rsidRDefault="00B64D33" w:rsidP="00C9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D7029" w14:textId="77777777" w:rsidR="00B64D33" w:rsidRDefault="00B64D33" w:rsidP="00C96F0B">
      <w:r>
        <w:separator/>
      </w:r>
    </w:p>
  </w:footnote>
  <w:footnote w:type="continuationSeparator" w:id="0">
    <w:p w14:paraId="6E06CB5C" w14:textId="77777777" w:rsidR="00B64D33" w:rsidRDefault="00B64D33" w:rsidP="00C96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22"/>
    <w:rsid w:val="000773C8"/>
    <w:rsid w:val="0028092D"/>
    <w:rsid w:val="00381BBC"/>
    <w:rsid w:val="003B2FD1"/>
    <w:rsid w:val="006E7222"/>
    <w:rsid w:val="00824130"/>
    <w:rsid w:val="008D6F0A"/>
    <w:rsid w:val="00B64D33"/>
    <w:rsid w:val="00C96F0B"/>
    <w:rsid w:val="00D202F0"/>
    <w:rsid w:val="00E773D3"/>
    <w:rsid w:val="00EF45C7"/>
    <w:rsid w:val="00F46C79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EA15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正文e"/>
    <w:autoRedefine/>
    <w:qFormat/>
    <w:rsid w:val="00C96F0B"/>
    <w:pPr>
      <w:widowControl w:val="0"/>
      <w:tabs>
        <w:tab w:val="left" w:pos="1276"/>
      </w:tabs>
      <w:autoSpaceDE w:val="0"/>
      <w:autoSpaceDN w:val="0"/>
      <w:adjustRightInd w:val="0"/>
      <w:snapToGrid w:val="0"/>
      <w:spacing w:line="360" w:lineRule="auto"/>
      <w:jc w:val="center"/>
    </w:pPr>
    <w:rPr>
      <w:rFonts w:ascii="Cambria Math" w:eastAsia="Times New Roman" w:hAnsi="Cambria Math" w:cs="Times New Roman"/>
      <w:iCs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5C7"/>
    <w:pPr>
      <w:pBdr>
        <w:bottom w:val="single" w:sz="6" w:space="1" w:color="auto"/>
      </w:pBdr>
      <w:tabs>
        <w:tab w:val="center" w:pos="4153"/>
        <w:tab w:val="right" w:pos="8306"/>
      </w:tabs>
    </w:pPr>
  </w:style>
  <w:style w:type="character" w:customStyle="1" w:styleId="a4">
    <w:name w:val="页眉字符"/>
    <w:basedOn w:val="a0"/>
    <w:link w:val="a3"/>
    <w:uiPriority w:val="99"/>
    <w:rsid w:val="00EF45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5C7"/>
    <w:pPr>
      <w:tabs>
        <w:tab w:val="center" w:pos="4153"/>
        <w:tab w:val="right" w:pos="8306"/>
      </w:tabs>
      <w:jc w:val="left"/>
    </w:pPr>
  </w:style>
  <w:style w:type="character" w:customStyle="1" w:styleId="a6">
    <w:name w:val="页脚字符"/>
    <w:basedOn w:val="a0"/>
    <w:link w:val="a5"/>
    <w:uiPriority w:val="99"/>
    <w:rsid w:val="00EF45C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F45C7"/>
  </w:style>
  <w:style w:type="character" w:customStyle="1" w:styleId="a8">
    <w:name w:val="批注框文本字符"/>
    <w:basedOn w:val="a0"/>
    <w:link w:val="a7"/>
    <w:uiPriority w:val="99"/>
    <w:semiHidden/>
    <w:rsid w:val="00EF45C7"/>
    <w:rPr>
      <w:sz w:val="18"/>
      <w:szCs w:val="18"/>
    </w:rPr>
  </w:style>
  <w:style w:type="paragraph" w:customStyle="1" w:styleId="MDPI41tablecaption">
    <w:name w:val="MDPI_4.1_table_caption"/>
    <w:qFormat/>
    <w:rsid w:val="00EF45C7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styleId="a9">
    <w:name w:val="Table Grid"/>
    <w:basedOn w:val="a1"/>
    <w:rsid w:val="00EF45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43tablefooter">
    <w:name w:val="MDPI_4.3_table_footer"/>
    <w:next w:val="a"/>
    <w:qFormat/>
    <w:rsid w:val="00EF45C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正文e"/>
    <w:autoRedefine/>
    <w:qFormat/>
    <w:rsid w:val="00C96F0B"/>
    <w:pPr>
      <w:widowControl w:val="0"/>
      <w:tabs>
        <w:tab w:val="left" w:pos="1276"/>
      </w:tabs>
      <w:autoSpaceDE w:val="0"/>
      <w:autoSpaceDN w:val="0"/>
      <w:adjustRightInd w:val="0"/>
      <w:snapToGrid w:val="0"/>
      <w:spacing w:line="360" w:lineRule="auto"/>
      <w:jc w:val="center"/>
    </w:pPr>
    <w:rPr>
      <w:rFonts w:ascii="Cambria Math" w:eastAsia="Times New Roman" w:hAnsi="Cambria Math" w:cs="Times New Roman"/>
      <w:iCs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5C7"/>
    <w:pPr>
      <w:pBdr>
        <w:bottom w:val="single" w:sz="6" w:space="1" w:color="auto"/>
      </w:pBdr>
      <w:tabs>
        <w:tab w:val="center" w:pos="4153"/>
        <w:tab w:val="right" w:pos="8306"/>
      </w:tabs>
    </w:pPr>
  </w:style>
  <w:style w:type="character" w:customStyle="1" w:styleId="a4">
    <w:name w:val="页眉字符"/>
    <w:basedOn w:val="a0"/>
    <w:link w:val="a3"/>
    <w:uiPriority w:val="99"/>
    <w:rsid w:val="00EF45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5C7"/>
    <w:pPr>
      <w:tabs>
        <w:tab w:val="center" w:pos="4153"/>
        <w:tab w:val="right" w:pos="8306"/>
      </w:tabs>
      <w:jc w:val="left"/>
    </w:pPr>
  </w:style>
  <w:style w:type="character" w:customStyle="1" w:styleId="a6">
    <w:name w:val="页脚字符"/>
    <w:basedOn w:val="a0"/>
    <w:link w:val="a5"/>
    <w:uiPriority w:val="99"/>
    <w:rsid w:val="00EF45C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F45C7"/>
  </w:style>
  <w:style w:type="character" w:customStyle="1" w:styleId="a8">
    <w:name w:val="批注框文本字符"/>
    <w:basedOn w:val="a0"/>
    <w:link w:val="a7"/>
    <w:uiPriority w:val="99"/>
    <w:semiHidden/>
    <w:rsid w:val="00EF45C7"/>
    <w:rPr>
      <w:sz w:val="18"/>
      <w:szCs w:val="18"/>
    </w:rPr>
  </w:style>
  <w:style w:type="paragraph" w:customStyle="1" w:styleId="MDPI41tablecaption">
    <w:name w:val="MDPI_4.1_table_caption"/>
    <w:qFormat/>
    <w:rsid w:val="00EF45C7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styleId="a9">
    <w:name w:val="Table Grid"/>
    <w:basedOn w:val="a1"/>
    <w:rsid w:val="00EF45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43tablefooter">
    <w:name w:val="MDPI_4.3_table_footer"/>
    <w:next w:val="a"/>
    <w:qFormat/>
    <w:rsid w:val="00EF45C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Macintosh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子韬 陈</dc:creator>
  <cp:keywords/>
  <dc:description/>
  <cp:lastModifiedBy>chou chou</cp:lastModifiedBy>
  <cp:revision>2</cp:revision>
  <dcterms:created xsi:type="dcterms:W3CDTF">2020-04-29T13:35:00Z</dcterms:created>
  <dcterms:modified xsi:type="dcterms:W3CDTF">2020-04-29T13:35:00Z</dcterms:modified>
</cp:coreProperties>
</file>